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BD31" w14:textId="77777777" w:rsidR="002A3446" w:rsidRDefault="002A3446" w:rsidP="00C47907">
      <w:pPr>
        <w:jc w:val="center"/>
        <w:rPr>
          <w:rFonts w:ascii="Arial" w:hAnsi="Arial" w:cs="Arial"/>
          <w:b/>
          <w:bCs/>
          <w:lang w:val="de-DE"/>
        </w:rPr>
      </w:pPr>
    </w:p>
    <w:p w14:paraId="38F2DED6" w14:textId="77777777" w:rsidR="00C47907" w:rsidRPr="004E16F7" w:rsidRDefault="00C47907" w:rsidP="00C47907">
      <w:pPr>
        <w:jc w:val="center"/>
        <w:rPr>
          <w:rFonts w:ascii="Arial" w:hAnsi="Arial" w:cs="Arial"/>
          <w:b/>
          <w:bCs/>
          <w:lang w:val="de-DE"/>
        </w:rPr>
      </w:pPr>
      <w:r w:rsidRPr="004E16F7">
        <w:rPr>
          <w:rFonts w:ascii="Arial" w:hAnsi="Arial" w:cs="Arial"/>
          <w:b/>
          <w:bCs/>
          <w:lang w:val="de-DE"/>
        </w:rPr>
        <w:t>Klassik</w:t>
      </w:r>
      <w:r w:rsidR="00EC3655">
        <w:rPr>
          <w:rFonts w:ascii="Arial" w:hAnsi="Arial" w:cs="Arial"/>
          <w:b/>
          <w:bCs/>
          <w:lang w:val="de-DE"/>
        </w:rPr>
        <w:t>-Frühlingskonzert</w:t>
      </w:r>
      <w:r w:rsidRPr="004E16F7">
        <w:rPr>
          <w:rFonts w:ascii="Arial" w:hAnsi="Arial" w:cs="Arial"/>
          <w:b/>
          <w:bCs/>
          <w:lang w:val="de-DE"/>
        </w:rPr>
        <w:t xml:space="preserve"> in Berlin-Buch</w:t>
      </w:r>
    </w:p>
    <w:p w14:paraId="585B9002" w14:textId="77777777" w:rsidR="00C47907" w:rsidRPr="004E16F7" w:rsidRDefault="00C47907" w:rsidP="00C47907">
      <w:pPr>
        <w:jc w:val="center"/>
        <w:rPr>
          <w:rFonts w:ascii="Arial" w:hAnsi="Arial" w:cs="Arial"/>
          <w:lang w:val="de-DE"/>
        </w:rPr>
      </w:pPr>
    </w:p>
    <w:p w14:paraId="4BB07584" w14:textId="77777777" w:rsidR="00C47907" w:rsidRPr="004E16F7" w:rsidRDefault="00EC3655" w:rsidP="00C47907">
      <w:pPr>
        <w:jc w:val="center"/>
        <w:rPr>
          <w:rFonts w:ascii="Arial" w:hAnsi="Arial" w:cs="Arial"/>
          <w:color w:val="FF0000"/>
          <w:lang w:val="de-DE"/>
        </w:rPr>
      </w:pPr>
      <w:r>
        <w:rPr>
          <w:rFonts w:ascii="Arial" w:hAnsi="Arial" w:cs="Arial"/>
          <w:b/>
          <w:bCs/>
          <w:color w:val="FF0000"/>
          <w:lang w:val="de-DE"/>
        </w:rPr>
        <w:t>Freitag</w:t>
      </w:r>
      <w:r w:rsidR="00C47907" w:rsidRPr="004E16F7">
        <w:rPr>
          <w:rFonts w:ascii="Arial" w:hAnsi="Arial" w:cs="Arial"/>
          <w:b/>
          <w:bCs/>
          <w:color w:val="FF0000"/>
          <w:lang w:val="de-DE"/>
        </w:rPr>
        <w:t xml:space="preserve">, </w:t>
      </w:r>
      <w:r>
        <w:rPr>
          <w:rFonts w:ascii="Arial" w:hAnsi="Arial" w:cs="Arial"/>
          <w:b/>
          <w:bCs/>
          <w:color w:val="FF0000"/>
          <w:lang w:val="de-DE"/>
        </w:rPr>
        <w:t>08</w:t>
      </w:r>
      <w:r w:rsidR="00C47907" w:rsidRPr="004E16F7">
        <w:rPr>
          <w:rFonts w:ascii="Arial" w:hAnsi="Arial" w:cs="Arial"/>
          <w:b/>
          <w:bCs/>
          <w:color w:val="FF0000"/>
          <w:lang w:val="de-DE"/>
        </w:rPr>
        <w:t xml:space="preserve">. </w:t>
      </w:r>
      <w:r>
        <w:rPr>
          <w:rFonts w:ascii="Arial" w:hAnsi="Arial" w:cs="Arial"/>
          <w:b/>
          <w:bCs/>
          <w:color w:val="FF0000"/>
          <w:lang w:val="de-DE"/>
        </w:rPr>
        <w:t>April</w:t>
      </w:r>
      <w:r w:rsidR="00C47907" w:rsidRPr="004E16F7">
        <w:rPr>
          <w:rFonts w:ascii="Arial" w:hAnsi="Arial" w:cs="Arial"/>
          <w:b/>
          <w:bCs/>
          <w:color w:val="FF0000"/>
          <w:lang w:val="de-DE"/>
        </w:rPr>
        <w:t xml:space="preserve"> 20</w:t>
      </w:r>
      <w:r>
        <w:rPr>
          <w:rFonts w:ascii="Arial" w:hAnsi="Arial" w:cs="Arial"/>
          <w:b/>
          <w:bCs/>
          <w:color w:val="FF0000"/>
          <w:lang w:val="de-DE"/>
        </w:rPr>
        <w:t>22</w:t>
      </w:r>
      <w:r w:rsidR="00C47907" w:rsidRPr="004E16F7">
        <w:rPr>
          <w:rFonts w:ascii="Arial" w:hAnsi="Arial" w:cs="Arial"/>
          <w:b/>
          <w:bCs/>
          <w:color w:val="FF0000"/>
          <w:lang w:val="de-DE"/>
        </w:rPr>
        <w:t xml:space="preserve"> um 1</w:t>
      </w:r>
      <w:r>
        <w:rPr>
          <w:rFonts w:ascii="Arial" w:hAnsi="Arial" w:cs="Arial"/>
          <w:b/>
          <w:bCs/>
          <w:color w:val="FF0000"/>
          <w:lang w:val="de-DE"/>
        </w:rPr>
        <w:t>7</w:t>
      </w:r>
      <w:r w:rsidR="00C47907" w:rsidRPr="004E16F7">
        <w:rPr>
          <w:rFonts w:ascii="Arial" w:hAnsi="Arial" w:cs="Arial"/>
          <w:b/>
          <w:bCs/>
          <w:color w:val="FF0000"/>
          <w:lang w:val="de-DE"/>
        </w:rPr>
        <w:t>:00 Uhr</w:t>
      </w:r>
    </w:p>
    <w:p w14:paraId="4B992C28" w14:textId="77777777" w:rsidR="00C47907" w:rsidRPr="002A3446" w:rsidRDefault="00C47907" w:rsidP="00AD68EC">
      <w:pPr>
        <w:spacing w:before="120" w:after="120"/>
        <w:rPr>
          <w:rFonts w:ascii="Arial" w:hAnsi="Arial" w:cs="Arial"/>
          <w:b/>
          <w:bCs/>
          <w:iCs/>
          <w:color w:val="002060"/>
          <w:lang w:val="de-DE"/>
        </w:rPr>
      </w:pPr>
    </w:p>
    <w:p w14:paraId="4E3FE740" w14:textId="77777777" w:rsidR="008217D3" w:rsidRPr="002A3446" w:rsidRDefault="00EC3655" w:rsidP="00EC3655">
      <w:pPr>
        <w:spacing w:before="120" w:after="120"/>
        <w:jc w:val="center"/>
        <w:rPr>
          <w:rFonts w:ascii="Arial" w:hAnsi="Arial" w:cs="Arial"/>
          <w:b/>
          <w:bCs/>
          <w:iCs/>
          <w:color w:val="002060"/>
          <w:lang w:val="de-DE"/>
        </w:rPr>
      </w:pPr>
      <w:r>
        <w:rPr>
          <w:noProof/>
        </w:rPr>
        <w:drawing>
          <wp:inline distT="0" distB="0" distL="0" distR="0" wp14:anchorId="776F6E2F" wp14:editId="08E2FEBC">
            <wp:extent cx="4764405" cy="3835372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827" cy="385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77199" w14:textId="77777777" w:rsidR="00AD68EC" w:rsidRDefault="003A12E7" w:rsidP="00AD68EC">
      <w:pPr>
        <w:spacing w:before="120" w:after="120"/>
        <w:rPr>
          <w:rFonts w:ascii="Arial" w:hAnsi="Arial" w:cs="Arial"/>
          <w:b/>
          <w:bCs/>
          <w:iCs/>
          <w:color w:val="002060"/>
          <w:sz w:val="56"/>
          <w:szCs w:val="36"/>
          <w:lang w:val="de-DE"/>
        </w:rPr>
      </w:pPr>
      <w:r>
        <w:rPr>
          <w:rFonts w:ascii="Arial" w:hAnsi="Arial" w:cs="Arial"/>
          <w:b/>
          <w:bCs/>
          <w:iCs/>
          <w:color w:val="002060"/>
          <w:sz w:val="56"/>
          <w:szCs w:val="36"/>
          <w:lang w:val="de-DE"/>
        </w:rPr>
        <w:t xml:space="preserve">  </w:t>
      </w:r>
      <w:r w:rsidR="00737FF6">
        <w:rPr>
          <w:rFonts w:ascii="Arial" w:hAnsi="Arial" w:cs="Arial"/>
          <w:b/>
          <w:bCs/>
          <w:iCs/>
          <w:color w:val="002060"/>
          <w:sz w:val="56"/>
          <w:szCs w:val="36"/>
          <w:lang w:val="de-DE"/>
        </w:rPr>
        <w:t xml:space="preserve">                                                                 </w:t>
      </w:r>
    </w:p>
    <w:p w14:paraId="40EDAAE9" w14:textId="77777777" w:rsidR="00155243" w:rsidRPr="00EC3655" w:rsidRDefault="00A44CB0" w:rsidP="004C30F6">
      <w:pPr>
        <w:jc w:val="center"/>
        <w:rPr>
          <w:rFonts w:ascii="Arial" w:hAnsi="Arial" w:cs="Arial"/>
          <w:lang w:val="de-DE"/>
        </w:rPr>
      </w:pPr>
      <w:r w:rsidRPr="004E16F7">
        <w:rPr>
          <w:rFonts w:ascii="Arial" w:hAnsi="Arial" w:cs="Arial"/>
          <w:b/>
          <w:lang w:val="de-DE"/>
        </w:rPr>
        <w:t xml:space="preserve">Frau Professor </w:t>
      </w:r>
      <w:proofErr w:type="spellStart"/>
      <w:r w:rsidRPr="004E16F7">
        <w:rPr>
          <w:rFonts w:ascii="Arial" w:hAnsi="Arial" w:cs="Arial"/>
          <w:b/>
          <w:lang w:val="de-DE"/>
        </w:rPr>
        <w:t>Iwanzowa</w:t>
      </w:r>
      <w:r w:rsidR="00EC3655">
        <w:rPr>
          <w:rFonts w:ascii="Arial" w:hAnsi="Arial" w:cs="Arial"/>
          <w:b/>
          <w:lang w:val="de-DE"/>
        </w:rPr>
        <w:t>-Bielka</w:t>
      </w:r>
      <w:proofErr w:type="spellEnd"/>
      <w:r w:rsidR="00D2243B">
        <w:rPr>
          <w:rFonts w:ascii="Arial" w:hAnsi="Arial" w:cs="Arial"/>
          <w:b/>
          <w:lang w:val="de-DE"/>
        </w:rPr>
        <w:t xml:space="preserve"> </w:t>
      </w:r>
      <w:r w:rsidR="00D2243B" w:rsidRPr="00D2243B">
        <w:rPr>
          <w:rFonts w:ascii="Arial" w:hAnsi="Arial" w:cs="Arial"/>
          <w:lang w:val="de-DE"/>
        </w:rPr>
        <w:t>spiel</w:t>
      </w:r>
      <w:r w:rsidR="00EC3655">
        <w:rPr>
          <w:rFonts w:ascii="Arial" w:hAnsi="Arial" w:cs="Arial"/>
          <w:lang w:val="de-DE"/>
        </w:rPr>
        <w:t xml:space="preserve">t mit ihren Schülern – 8 bis 18 Jahre </w:t>
      </w:r>
      <w:r w:rsidR="00675179">
        <w:rPr>
          <w:rFonts w:ascii="Arial" w:hAnsi="Arial" w:cs="Arial"/>
          <w:lang w:val="de-DE"/>
        </w:rPr>
        <w:t>jung</w:t>
      </w:r>
      <w:r w:rsidR="00EC3655">
        <w:rPr>
          <w:rFonts w:ascii="Arial" w:hAnsi="Arial" w:cs="Arial"/>
          <w:lang w:val="de-DE"/>
        </w:rPr>
        <w:t xml:space="preserve"> - </w:t>
      </w:r>
      <w:r w:rsidR="00EC3655" w:rsidRPr="00EC3655">
        <w:rPr>
          <w:rFonts w:ascii="Arial" w:hAnsi="Arial" w:cs="Arial"/>
          <w:lang w:val="de-DE"/>
        </w:rPr>
        <w:t>Werke von Bach, Chopin, Beethoven, Schumann und Schubert auf dem Klavier und der Violine</w:t>
      </w:r>
    </w:p>
    <w:p w14:paraId="78C28C8D" w14:textId="77777777" w:rsidR="003A12E7" w:rsidRPr="004E16F7" w:rsidRDefault="003A12E7" w:rsidP="004C30F6">
      <w:pPr>
        <w:jc w:val="center"/>
        <w:rPr>
          <w:rFonts w:ascii="Arial" w:hAnsi="Arial" w:cs="Arial"/>
          <w:lang w:val="de-DE"/>
        </w:rPr>
      </w:pPr>
    </w:p>
    <w:p w14:paraId="5A96EA3E" w14:textId="77777777" w:rsidR="002A3446" w:rsidRDefault="002A3446" w:rsidP="00C47907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6AA53173" w14:textId="77777777" w:rsidR="00E0499E" w:rsidRPr="001066C7" w:rsidRDefault="00E0499E" w:rsidP="00C47907">
      <w:pPr>
        <w:jc w:val="center"/>
        <w:rPr>
          <w:rFonts w:ascii="Arial" w:hAnsi="Arial" w:cs="Arial"/>
          <w:b/>
          <w:lang w:val="de-DE"/>
        </w:rPr>
      </w:pPr>
      <w:r w:rsidRPr="001066C7">
        <w:rPr>
          <w:rFonts w:ascii="Arial" w:hAnsi="Arial" w:cs="Arial"/>
          <w:lang w:val="de-DE"/>
        </w:rPr>
        <w:t>Veranstaltungsort</w:t>
      </w:r>
      <w:r w:rsidR="00C47907" w:rsidRPr="001066C7">
        <w:rPr>
          <w:rFonts w:ascii="Arial" w:hAnsi="Arial" w:cs="Arial"/>
          <w:lang w:val="de-DE"/>
        </w:rPr>
        <w:t>:</w:t>
      </w:r>
      <w:r w:rsidRPr="001066C7">
        <w:rPr>
          <w:rFonts w:ascii="Arial" w:hAnsi="Arial" w:cs="Arial"/>
          <w:lang w:val="de-DE"/>
        </w:rPr>
        <w:t xml:space="preserve"> </w:t>
      </w:r>
      <w:r w:rsidRPr="001066C7">
        <w:rPr>
          <w:rFonts w:ascii="Arial" w:hAnsi="Arial" w:cs="Arial"/>
          <w:b/>
          <w:lang w:val="de-DE"/>
        </w:rPr>
        <w:t>Campus Berlin-Buch, Robert-Rössle-Str. 10</w:t>
      </w:r>
    </w:p>
    <w:p w14:paraId="5E66FC51" w14:textId="77777777" w:rsidR="00E0499E" w:rsidRDefault="00E0499E" w:rsidP="00C47907">
      <w:pPr>
        <w:jc w:val="center"/>
        <w:rPr>
          <w:rFonts w:ascii="Arial" w:hAnsi="Arial" w:cs="Arial"/>
          <w:lang w:val="de-DE"/>
        </w:rPr>
      </w:pPr>
      <w:r w:rsidRPr="001066C7">
        <w:rPr>
          <w:rFonts w:ascii="Arial" w:hAnsi="Arial" w:cs="Arial"/>
          <w:b/>
          <w:lang w:val="de-DE"/>
        </w:rPr>
        <w:t>Kommunikationszentrum, Hörsaal Axon.</w:t>
      </w:r>
      <w:r w:rsidR="00C47907" w:rsidRPr="001066C7">
        <w:rPr>
          <w:rFonts w:ascii="Arial" w:hAnsi="Arial" w:cs="Arial"/>
          <w:b/>
          <w:lang w:val="de-DE"/>
        </w:rPr>
        <w:t xml:space="preserve"> </w:t>
      </w:r>
      <w:r w:rsidR="002C4549" w:rsidRPr="001066C7">
        <w:rPr>
          <w:rFonts w:ascii="Arial" w:hAnsi="Arial" w:cs="Arial"/>
          <w:lang w:val="de-DE"/>
        </w:rPr>
        <w:t>Der Eintritt ist frei.</w:t>
      </w:r>
    </w:p>
    <w:p w14:paraId="2FEA8CB6" w14:textId="77777777" w:rsidR="00675179" w:rsidRDefault="00675179" w:rsidP="00C47907">
      <w:pPr>
        <w:jc w:val="center"/>
        <w:rPr>
          <w:rFonts w:ascii="Arial" w:hAnsi="Arial" w:cs="Arial"/>
          <w:b/>
          <w:lang w:val="de-DE"/>
        </w:rPr>
      </w:pPr>
    </w:p>
    <w:p w14:paraId="5425016D" w14:textId="77777777" w:rsidR="003D2765" w:rsidRPr="003D2765" w:rsidRDefault="00675179" w:rsidP="00FF518B">
      <w:pPr>
        <w:ind w:left="360"/>
        <w:jc w:val="center"/>
        <w:rPr>
          <w:rFonts w:asciiTheme="minorHAnsi" w:hAnsiTheme="minorHAnsi" w:cstheme="minorHAnsi"/>
          <w:i/>
          <w:lang w:val="de-DE"/>
        </w:rPr>
      </w:pPr>
      <w:r w:rsidRPr="003D2765">
        <w:rPr>
          <w:rFonts w:asciiTheme="minorHAnsi" w:hAnsiTheme="minorHAnsi" w:cstheme="minorHAnsi"/>
          <w:i/>
          <w:lang w:val="de-DE"/>
        </w:rPr>
        <w:t>Es gilt derzeit die 3G-Regel.</w:t>
      </w:r>
      <w:r w:rsidR="003D2765" w:rsidRPr="003D2765">
        <w:rPr>
          <w:rFonts w:asciiTheme="minorHAnsi" w:hAnsiTheme="minorHAnsi" w:cstheme="minorHAnsi"/>
          <w:i/>
          <w:lang w:val="de-DE"/>
        </w:rPr>
        <w:t xml:space="preserve"> Impfnachweis und tagesaktuellen PCR-Test bitte mitbringen.</w:t>
      </w:r>
    </w:p>
    <w:p w14:paraId="2AB48E3D" w14:textId="292F8676" w:rsidR="00675179" w:rsidRPr="003D2765" w:rsidRDefault="00675179" w:rsidP="00FF518B">
      <w:pPr>
        <w:jc w:val="center"/>
        <w:rPr>
          <w:rFonts w:asciiTheme="minorHAnsi" w:hAnsiTheme="minorHAnsi" w:cstheme="minorHAnsi"/>
          <w:i/>
          <w:lang w:val="de-DE"/>
        </w:rPr>
      </w:pPr>
      <w:r w:rsidRPr="003D2765">
        <w:rPr>
          <w:rFonts w:asciiTheme="minorHAnsi" w:hAnsiTheme="minorHAnsi" w:cstheme="minorHAnsi"/>
          <w:i/>
          <w:lang w:val="de-DE"/>
        </w:rPr>
        <w:t>FFP2-Masken sind bei Veranstaltungen in Innenräumen Pflicht, auch am Platz.</w:t>
      </w:r>
    </w:p>
    <w:p w14:paraId="6BC17341" w14:textId="55FB6A72" w:rsidR="003D2765" w:rsidRPr="003D2765" w:rsidRDefault="003D2765" w:rsidP="00FF518B">
      <w:pPr>
        <w:jc w:val="center"/>
        <w:rPr>
          <w:rFonts w:asciiTheme="minorHAnsi" w:hAnsiTheme="minorHAnsi" w:cstheme="minorHAnsi"/>
          <w:i/>
          <w:lang w:val="de-DE"/>
        </w:rPr>
      </w:pPr>
      <w:r w:rsidRPr="003D2765">
        <w:rPr>
          <w:rFonts w:asciiTheme="minorHAnsi" w:hAnsiTheme="minorHAnsi" w:cstheme="minorHAnsi"/>
          <w:i/>
          <w:lang w:val="de-DE"/>
        </w:rPr>
        <w:t>Bis zum 8. April sind Erleichterungen von diese</w:t>
      </w:r>
      <w:r w:rsidR="00FF518B">
        <w:rPr>
          <w:rFonts w:asciiTheme="minorHAnsi" w:hAnsiTheme="minorHAnsi" w:cstheme="minorHAnsi"/>
          <w:i/>
          <w:lang w:val="de-DE"/>
        </w:rPr>
        <w:t>n</w:t>
      </w:r>
      <w:r w:rsidRPr="003D2765">
        <w:rPr>
          <w:rFonts w:asciiTheme="minorHAnsi" w:hAnsiTheme="minorHAnsi" w:cstheme="minorHAnsi"/>
          <w:i/>
          <w:lang w:val="de-DE"/>
        </w:rPr>
        <w:t xml:space="preserve"> Regel</w:t>
      </w:r>
      <w:r w:rsidR="00FF518B">
        <w:rPr>
          <w:rFonts w:asciiTheme="minorHAnsi" w:hAnsiTheme="minorHAnsi" w:cstheme="minorHAnsi"/>
          <w:i/>
          <w:lang w:val="de-DE"/>
        </w:rPr>
        <w:t>n</w:t>
      </w:r>
      <w:r w:rsidRPr="003D2765">
        <w:rPr>
          <w:rFonts w:asciiTheme="minorHAnsi" w:hAnsiTheme="minorHAnsi" w:cstheme="minorHAnsi"/>
          <w:i/>
          <w:lang w:val="de-DE"/>
        </w:rPr>
        <w:t xml:space="preserve"> möglich. Bitte entnehmen Sie den aktuellen Stand dem nächsten Bucher Boten, der am 31. 03. 22 erscheint.</w:t>
      </w:r>
    </w:p>
    <w:sectPr w:rsidR="003D2765" w:rsidRPr="003D2765" w:rsidSect="003A12E7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741C" w14:textId="77777777" w:rsidR="003A612F" w:rsidRDefault="003A612F" w:rsidP="003A12E7">
      <w:r>
        <w:separator/>
      </w:r>
    </w:p>
  </w:endnote>
  <w:endnote w:type="continuationSeparator" w:id="0">
    <w:p w14:paraId="618B24EE" w14:textId="77777777" w:rsidR="003A612F" w:rsidRDefault="003A612F" w:rsidP="003A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8CC4" w14:textId="77777777" w:rsidR="003A612F" w:rsidRDefault="003A612F" w:rsidP="003A12E7">
      <w:r>
        <w:separator/>
      </w:r>
    </w:p>
  </w:footnote>
  <w:footnote w:type="continuationSeparator" w:id="0">
    <w:p w14:paraId="68AF55B5" w14:textId="77777777" w:rsidR="003A612F" w:rsidRDefault="003A612F" w:rsidP="003A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1C4E" w14:textId="77777777" w:rsidR="003A12E7" w:rsidRPr="003A12E7" w:rsidRDefault="00954640" w:rsidP="003A12E7">
    <w:pPr>
      <w:pStyle w:val="Kopfzeile"/>
    </w:pPr>
    <w:r>
      <w:rPr>
        <w:noProof/>
        <w:color w:val="1F497D"/>
      </w:rPr>
      <w:t xml:space="preserve">                          </w:t>
    </w:r>
    <w:r w:rsidR="008217D3" w:rsidRPr="00AD68EC">
      <w:rPr>
        <w:rFonts w:ascii="Arial" w:hAnsi="Arial" w:cs="Arial"/>
        <w:b/>
        <w:bCs/>
        <w:iCs/>
        <w:noProof/>
        <w:color w:val="002060"/>
        <w:sz w:val="56"/>
        <w:szCs w:val="36"/>
        <w:lang w:val="de-DE" w:eastAsia="de-DE"/>
      </w:rPr>
      <w:drawing>
        <wp:inline distT="0" distB="0" distL="0" distR="0" wp14:anchorId="60A98BAE" wp14:editId="63606F45">
          <wp:extent cx="1162050" cy="1506274"/>
          <wp:effectExtent l="0" t="0" r="0" b="0"/>
          <wp:docPr id="1" name="Grafik 1" descr="\\mdcstg2\PG_vProfiles\redirected-folders\vd-std\langer\Desktop\MDC.C auss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cstg2\PG_vProfiles\redirected-folders\vd-std\langer\Desktop\MDC.C auss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394" cy="1588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17D3">
      <w:rPr>
        <w:noProof/>
        <w:color w:val="1F497D"/>
      </w:rPr>
      <w:t xml:space="preserve">                     </w:t>
    </w:r>
    <w:r w:rsidR="008217D3">
      <w:rPr>
        <w:noProof/>
        <w:color w:val="1F497D"/>
        <w:lang w:val="de-DE" w:eastAsia="de-DE"/>
      </w:rPr>
      <w:drawing>
        <wp:inline distT="0" distB="0" distL="0" distR="0" wp14:anchorId="05999AD6" wp14:editId="70D5C560">
          <wp:extent cx="1661531" cy="1011805"/>
          <wp:effectExtent l="0" t="0" r="0" b="0"/>
          <wp:docPr id="7" name="Grafik 7" descr="cid:image002.png@01CDF599.B2DEA6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2.png@01CDF599.B2DEA6F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531" cy="101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DF7"/>
    <w:multiLevelType w:val="hybridMultilevel"/>
    <w:tmpl w:val="71B6DAC2"/>
    <w:lvl w:ilvl="0" w:tplc="ECCCF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15"/>
    <w:rsid w:val="000E5760"/>
    <w:rsid w:val="001066C7"/>
    <w:rsid w:val="00155243"/>
    <w:rsid w:val="00190A95"/>
    <w:rsid w:val="001A54F7"/>
    <w:rsid w:val="001F0FC6"/>
    <w:rsid w:val="002330DD"/>
    <w:rsid w:val="002A3446"/>
    <w:rsid w:val="002C4549"/>
    <w:rsid w:val="00386E3E"/>
    <w:rsid w:val="003874F6"/>
    <w:rsid w:val="003A12E7"/>
    <w:rsid w:val="003A612F"/>
    <w:rsid w:val="003A67F4"/>
    <w:rsid w:val="003B7389"/>
    <w:rsid w:val="003D2765"/>
    <w:rsid w:val="00443836"/>
    <w:rsid w:val="004C30F6"/>
    <w:rsid w:val="004E16F7"/>
    <w:rsid w:val="004F0820"/>
    <w:rsid w:val="00574E8D"/>
    <w:rsid w:val="00675179"/>
    <w:rsid w:val="00692518"/>
    <w:rsid w:val="00703D74"/>
    <w:rsid w:val="00737FF6"/>
    <w:rsid w:val="00766ACF"/>
    <w:rsid w:val="008217D3"/>
    <w:rsid w:val="00843A17"/>
    <w:rsid w:val="009248DF"/>
    <w:rsid w:val="00943D83"/>
    <w:rsid w:val="0094426D"/>
    <w:rsid w:val="00954640"/>
    <w:rsid w:val="009B4FFE"/>
    <w:rsid w:val="00A12739"/>
    <w:rsid w:val="00A41BD8"/>
    <w:rsid w:val="00A44CB0"/>
    <w:rsid w:val="00A47FEC"/>
    <w:rsid w:val="00AC04B7"/>
    <w:rsid w:val="00AD68EC"/>
    <w:rsid w:val="00B11DF7"/>
    <w:rsid w:val="00B31D2B"/>
    <w:rsid w:val="00B925C2"/>
    <w:rsid w:val="00C47907"/>
    <w:rsid w:val="00C75044"/>
    <w:rsid w:val="00C9595A"/>
    <w:rsid w:val="00D2243B"/>
    <w:rsid w:val="00DC6715"/>
    <w:rsid w:val="00E0499E"/>
    <w:rsid w:val="00E24FEE"/>
    <w:rsid w:val="00E7327B"/>
    <w:rsid w:val="00EC3655"/>
    <w:rsid w:val="00FC4DB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9ED40"/>
  <w15:chartTrackingRefBased/>
  <w15:docId w15:val="{0DAEE3F5-D79E-4D04-82E6-09ADC8C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7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7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73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A12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12E7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A12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12E7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75179"/>
    <w:pPr>
      <w:ind w:left="720"/>
      <w:contextualSpacing/>
    </w:pPr>
    <w:rPr>
      <w:rFonts w:ascii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55C4A.9F4174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MDC Berlin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Lafuente, Dana</dc:creator>
  <cp:keywords/>
  <dc:description/>
  <cp:lastModifiedBy>Andreas Wolf</cp:lastModifiedBy>
  <cp:revision>2</cp:revision>
  <cp:lastPrinted>2022-03-05T11:45:00Z</cp:lastPrinted>
  <dcterms:created xsi:type="dcterms:W3CDTF">2022-03-06T14:01:00Z</dcterms:created>
  <dcterms:modified xsi:type="dcterms:W3CDTF">2022-03-06T14:01:00Z</dcterms:modified>
</cp:coreProperties>
</file>